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D22D" w14:textId="500CEAF4" w:rsidR="004A44F1" w:rsidRPr="004A44F1" w:rsidRDefault="00E40CB1" w:rsidP="004A44F1">
      <w:pPr>
        <w:spacing w:after="60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F87DBF">
        <w:rPr>
          <w:rFonts w:ascii="Times New Roman" w:hAnsi="Times New Roman" w:cs="Times New Roman"/>
          <w:noProof/>
        </w:rPr>
        <w:drawing>
          <wp:inline distT="0" distB="0" distL="0" distR="0" wp14:anchorId="2DD0ED50" wp14:editId="2E11A55F">
            <wp:extent cx="1400175" cy="500682"/>
            <wp:effectExtent l="0" t="0" r="0" b="0"/>
            <wp:docPr id="1032359513" name="Picture 1" descr="EVO Systems L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O Systems LL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827" cy="513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22470" w14:textId="01749B48" w:rsidR="00C96EF8" w:rsidRPr="00F87DBF" w:rsidRDefault="00C96EF8" w:rsidP="004A44F1">
      <w:pPr>
        <w:spacing w:after="36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F87DBF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NEWS – FOR IMMEDIATE RELEASE</w:t>
      </w:r>
    </w:p>
    <w:p w14:paraId="052CAC7D" w14:textId="77777777" w:rsidR="00C96EF8" w:rsidRPr="00F87DBF" w:rsidRDefault="00C96EF8" w:rsidP="005446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D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Media Contacts:</w:t>
      </w:r>
    </w:p>
    <w:p w14:paraId="533C053C" w14:textId="77777777" w:rsidR="009F6DA9" w:rsidRPr="00F87DBF" w:rsidRDefault="00E40CB1" w:rsidP="00C96E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D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Janice Yang</w:t>
      </w:r>
    </w:p>
    <w:p w14:paraId="018F1A86" w14:textId="04873D01" w:rsidR="00C96EF8" w:rsidRPr="00F87DBF" w:rsidRDefault="00E40CB1" w:rsidP="00C96EF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D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EVO Systems</w:t>
      </w:r>
    </w:p>
    <w:p w14:paraId="00FE6593" w14:textId="25B9750D" w:rsidR="003567CC" w:rsidRPr="00F87DBF" w:rsidRDefault="003567CC" w:rsidP="00C96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87DBF">
          <w:rPr>
            <w:rStyle w:val="Hyperlink"/>
            <w:rFonts w:ascii="Times New Roman" w:hAnsi="Times New Roman" w:cs="Times New Roman"/>
            <w:sz w:val="24"/>
            <w:szCs w:val="24"/>
          </w:rPr>
          <w:t>marketing@evoproducts.com</w:t>
        </w:r>
      </w:hyperlink>
    </w:p>
    <w:p w14:paraId="71D19DD6" w14:textId="56CC4B50" w:rsidR="009F6DA9" w:rsidRPr="00F87DBF" w:rsidRDefault="00E751A1" w:rsidP="00C96EF8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F87D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82B88" w14:textId="77777777" w:rsidR="009302A7" w:rsidRDefault="009302A7" w:rsidP="00F87D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32"/>
          <w:szCs w:val="32"/>
        </w:rPr>
      </w:pPr>
    </w:p>
    <w:p w14:paraId="4273DDF2" w14:textId="51349C2C" w:rsidR="00F87DBF" w:rsidRPr="00F87DBF" w:rsidRDefault="000B1316" w:rsidP="00F87D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5"/>
          <w:sz w:val="32"/>
          <w:szCs w:val="32"/>
        </w:rPr>
        <w:t>“</w:t>
      </w:r>
      <w:r w:rsidR="00F87DBF" w:rsidRPr="00F87DBF">
        <w:rPr>
          <w:rFonts w:ascii="Times New Roman" w:hAnsi="Times New Roman" w:cs="Times New Roman"/>
          <w:b/>
          <w:bCs/>
          <w:color w:val="000000" w:themeColor="text1"/>
          <w:spacing w:val="5"/>
          <w:sz w:val="32"/>
          <w:szCs w:val="32"/>
        </w:rPr>
        <w:t>Why Now?</w:t>
      </w:r>
      <w:r>
        <w:rPr>
          <w:rFonts w:ascii="Times New Roman" w:hAnsi="Times New Roman" w:cs="Times New Roman"/>
          <w:b/>
          <w:bCs/>
          <w:color w:val="000000" w:themeColor="text1"/>
          <w:spacing w:val="5"/>
          <w:sz w:val="32"/>
          <w:szCs w:val="32"/>
        </w:rPr>
        <w:t>”</w:t>
      </w:r>
      <w:r w:rsidR="00F87DBF" w:rsidRPr="00F87DBF">
        <w:rPr>
          <w:rFonts w:ascii="Times New Roman" w:hAnsi="Times New Roman" w:cs="Times New Roman"/>
          <w:b/>
          <w:bCs/>
          <w:color w:val="000000" w:themeColor="text1"/>
          <w:spacing w:val="5"/>
          <w:sz w:val="32"/>
          <w:szCs w:val="32"/>
        </w:rPr>
        <w:t xml:space="preserve"> EVO Systems Explains the Urgent Need </w:t>
      </w:r>
    </w:p>
    <w:p w14:paraId="7F6BEA3F" w14:textId="76B0D1BA" w:rsidR="00F87DBF" w:rsidRPr="00F87DBF" w:rsidRDefault="00F87DBF" w:rsidP="009119DA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5"/>
          <w:sz w:val="32"/>
          <w:szCs w:val="32"/>
        </w:rPr>
      </w:pPr>
      <w:r w:rsidRPr="00F87DBF">
        <w:rPr>
          <w:rFonts w:ascii="Times New Roman" w:hAnsi="Times New Roman" w:cs="Times New Roman"/>
          <w:b/>
          <w:bCs/>
          <w:color w:val="000000" w:themeColor="text1"/>
          <w:spacing w:val="5"/>
          <w:sz w:val="32"/>
          <w:szCs w:val="32"/>
        </w:rPr>
        <w:t xml:space="preserve">And Unique Power Behind </w:t>
      </w:r>
      <w:r w:rsidR="00544634">
        <w:rPr>
          <w:rFonts w:ascii="Times New Roman" w:hAnsi="Times New Roman" w:cs="Times New Roman"/>
          <w:b/>
          <w:bCs/>
          <w:color w:val="000000" w:themeColor="text1"/>
          <w:spacing w:val="5"/>
          <w:sz w:val="32"/>
          <w:szCs w:val="32"/>
        </w:rPr>
        <w:t xml:space="preserve">the </w:t>
      </w:r>
      <w:r w:rsidRPr="00F87DBF">
        <w:rPr>
          <w:rFonts w:ascii="Times New Roman" w:hAnsi="Times New Roman" w:cs="Times New Roman"/>
          <w:b/>
          <w:bCs/>
          <w:color w:val="000000" w:themeColor="text1"/>
          <w:spacing w:val="5"/>
          <w:sz w:val="32"/>
          <w:szCs w:val="32"/>
        </w:rPr>
        <w:t xml:space="preserve">Evoverse </w:t>
      </w:r>
    </w:p>
    <w:p w14:paraId="37EFADB7" w14:textId="45058CB8" w:rsidR="00225D5C" w:rsidRDefault="0076149F" w:rsidP="00225D5C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  <w:r w:rsidRPr="00544634">
        <w:rPr>
          <w:rFonts w:ascii="Times New Roman" w:hAnsi="Times New Roman" w:cs="Times New Roman"/>
          <w:bCs/>
          <w:i/>
          <w:sz w:val="24"/>
          <w:szCs w:val="24"/>
          <w:u w:val="single"/>
        </w:rPr>
        <w:t>Industry’s First Ecommerce Platform</w:t>
      </w:r>
      <w:r w:rsidR="00692901" w:rsidRPr="00544634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  <w:t xml:space="preserve"> </w:t>
      </w:r>
      <w:r w:rsidR="00544634" w:rsidRPr="00544634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  <w:t xml:space="preserve">Brings </w:t>
      </w:r>
      <w:r w:rsidR="00225D5C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  <w:t xml:space="preserve">New Level </w:t>
      </w:r>
    </w:p>
    <w:p w14:paraId="14486E1C" w14:textId="650BE1BF" w:rsidR="00747E89" w:rsidRPr="00544634" w:rsidRDefault="00225D5C" w:rsidP="00225D5C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  <w:t xml:space="preserve">of </w:t>
      </w:r>
      <w:r w:rsidR="00544634" w:rsidRPr="00544634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  <w:t xml:space="preserve">Automation 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  <w:t xml:space="preserve">and Education to Fenestration Professionals  </w:t>
      </w:r>
    </w:p>
    <w:p w14:paraId="0C165E05" w14:textId="77777777" w:rsidR="00A7701F" w:rsidRPr="00544634" w:rsidRDefault="00A7701F" w:rsidP="00EB352B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14:paraId="69ADC0D5" w14:textId="27B38C14" w:rsidR="00280F26" w:rsidRPr="00280F26" w:rsidRDefault="00E40CB1" w:rsidP="00280F26">
      <w:pPr>
        <w:spacing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44634">
        <w:rPr>
          <w:rFonts w:ascii="Times New Roman" w:hAnsi="Times New Roman" w:cs="Times New Roman"/>
          <w:b/>
          <w:bCs/>
          <w:sz w:val="24"/>
          <w:szCs w:val="24"/>
        </w:rPr>
        <w:t>WESTPORT</w:t>
      </w:r>
      <w:r w:rsidR="00DD55DD" w:rsidRPr="00544634">
        <w:rPr>
          <w:rFonts w:ascii="Times New Roman" w:hAnsi="Times New Roman" w:cs="Times New Roman"/>
          <w:b/>
          <w:bCs/>
          <w:sz w:val="24"/>
          <w:szCs w:val="24"/>
        </w:rPr>
        <w:t>, C</w:t>
      </w:r>
      <w:r w:rsidRPr="00544634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DD55DD" w:rsidRPr="0054463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42A1A">
        <w:rPr>
          <w:rFonts w:ascii="Times New Roman" w:hAnsi="Times New Roman" w:cs="Times New Roman"/>
          <w:b/>
          <w:bCs/>
          <w:sz w:val="24"/>
          <w:szCs w:val="24"/>
        </w:rPr>
        <w:t>September 22</w:t>
      </w:r>
      <w:r w:rsidR="00DD55DD" w:rsidRPr="00544634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A315C2" w:rsidRPr="0054463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D55DD" w:rsidRPr="00544634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225D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5D5C" w:rsidRPr="00280F26">
        <w:rPr>
          <w:rFonts w:ascii="Times New Roman" w:hAnsi="Times New Roman" w:cs="Times New Roman"/>
          <w:sz w:val="24"/>
          <w:szCs w:val="24"/>
        </w:rPr>
        <w:t xml:space="preserve">-- </w:t>
      </w:r>
      <w:r w:rsidR="00E8793D" w:rsidRPr="00280F26">
        <w:rPr>
          <w:rFonts w:ascii="Times New Roman" w:hAnsi="Times New Roman" w:cs="Times New Roman"/>
          <w:sz w:val="24"/>
          <w:szCs w:val="24"/>
        </w:rPr>
        <w:t>While many industries have</w:t>
      </w:r>
      <w:r w:rsidR="00280F26">
        <w:rPr>
          <w:rFonts w:ascii="Times New Roman" w:hAnsi="Times New Roman" w:cs="Times New Roman"/>
          <w:sz w:val="24"/>
          <w:szCs w:val="24"/>
        </w:rPr>
        <w:t xml:space="preserve"> readily </w:t>
      </w:r>
      <w:r w:rsidR="00E8793D" w:rsidRPr="00280F26">
        <w:rPr>
          <w:rFonts w:ascii="Times New Roman" w:hAnsi="Times New Roman" w:cs="Times New Roman"/>
          <w:sz w:val="24"/>
          <w:szCs w:val="24"/>
        </w:rPr>
        <w:t xml:space="preserve">embraced digital transformation, the fenestration </w:t>
      </w:r>
      <w:r w:rsidR="00280F26" w:rsidRPr="00280F26">
        <w:rPr>
          <w:rFonts w:ascii="Times New Roman" w:hAnsi="Times New Roman" w:cs="Times New Roman"/>
          <w:sz w:val="24"/>
          <w:szCs w:val="24"/>
        </w:rPr>
        <w:t xml:space="preserve">market </w:t>
      </w:r>
      <w:r w:rsidR="00E8793D" w:rsidRPr="00280F26">
        <w:rPr>
          <w:rFonts w:ascii="Times New Roman" w:hAnsi="Times New Roman" w:cs="Times New Roman"/>
          <w:sz w:val="24"/>
          <w:szCs w:val="24"/>
        </w:rPr>
        <w:t>has</w:t>
      </w:r>
      <w:r w:rsidR="000B1316">
        <w:rPr>
          <w:rFonts w:ascii="Times New Roman" w:hAnsi="Times New Roman" w:cs="Times New Roman"/>
          <w:sz w:val="24"/>
          <w:szCs w:val="24"/>
        </w:rPr>
        <w:t>,</w:t>
      </w:r>
      <w:r w:rsidR="00E8793D" w:rsidRPr="00280F26">
        <w:rPr>
          <w:rFonts w:ascii="Times New Roman" w:hAnsi="Times New Roman" w:cs="Times New Roman"/>
          <w:sz w:val="24"/>
          <w:szCs w:val="24"/>
        </w:rPr>
        <w:t xml:space="preserve"> </w:t>
      </w:r>
      <w:r w:rsidR="00280F26">
        <w:rPr>
          <w:rFonts w:ascii="Times New Roman" w:hAnsi="Times New Roman" w:cs="Times New Roman"/>
          <w:sz w:val="24"/>
          <w:szCs w:val="24"/>
        </w:rPr>
        <w:t>generally</w:t>
      </w:r>
      <w:r w:rsidR="00E8793D" w:rsidRPr="00280F26">
        <w:rPr>
          <w:rFonts w:ascii="Times New Roman" w:hAnsi="Times New Roman" w:cs="Times New Roman"/>
          <w:sz w:val="24"/>
          <w:szCs w:val="24"/>
        </w:rPr>
        <w:t xml:space="preserve"> </w:t>
      </w:r>
      <w:r w:rsidR="000B1316">
        <w:rPr>
          <w:rFonts w:ascii="Times New Roman" w:hAnsi="Times New Roman" w:cs="Times New Roman"/>
          <w:sz w:val="24"/>
          <w:szCs w:val="24"/>
        </w:rPr>
        <w:t xml:space="preserve">speaking, </w:t>
      </w:r>
      <w:r w:rsidR="00E8793D" w:rsidRPr="00280F26">
        <w:rPr>
          <w:rFonts w:ascii="Times New Roman" w:hAnsi="Times New Roman" w:cs="Times New Roman"/>
          <w:sz w:val="24"/>
          <w:szCs w:val="24"/>
        </w:rPr>
        <w:t xml:space="preserve">been more cautious. While most </w:t>
      </w:r>
      <w:r w:rsidR="00280F26" w:rsidRPr="00280F26">
        <w:rPr>
          <w:rFonts w:ascii="Times New Roman" w:hAnsi="Times New Roman" w:cs="Times New Roman"/>
          <w:sz w:val="24"/>
          <w:szCs w:val="24"/>
        </w:rPr>
        <w:t>business</w:t>
      </w:r>
      <w:r w:rsidR="00E8793D" w:rsidRPr="00280F26">
        <w:rPr>
          <w:rFonts w:ascii="Times New Roman" w:hAnsi="Times New Roman" w:cs="Times New Roman"/>
          <w:sz w:val="24"/>
          <w:szCs w:val="24"/>
        </w:rPr>
        <w:t xml:space="preserve"> sectors </w:t>
      </w:r>
      <w:r w:rsidR="00280F26" w:rsidRPr="00280F26">
        <w:rPr>
          <w:rFonts w:ascii="Times New Roman" w:hAnsi="Times New Roman" w:cs="Times New Roman"/>
          <w:sz w:val="24"/>
          <w:szCs w:val="24"/>
        </w:rPr>
        <w:t xml:space="preserve">utilize digital </w:t>
      </w:r>
      <w:r w:rsidR="00280F26">
        <w:rPr>
          <w:rFonts w:ascii="Times New Roman" w:hAnsi="Times New Roman" w:cs="Times New Roman"/>
          <w:sz w:val="24"/>
          <w:szCs w:val="24"/>
        </w:rPr>
        <w:t xml:space="preserve">tools </w:t>
      </w:r>
      <w:r w:rsidR="00280F26" w:rsidRPr="00280F26">
        <w:rPr>
          <w:rFonts w:ascii="Times New Roman" w:hAnsi="Times New Roman" w:cs="Times New Roman"/>
          <w:sz w:val="24"/>
          <w:szCs w:val="24"/>
        </w:rPr>
        <w:t xml:space="preserve">such as </w:t>
      </w:r>
      <w:r w:rsidR="00280F26" w:rsidRPr="00E8793D">
        <w:rPr>
          <w:rFonts w:ascii="Times New Roman" w:hAnsi="Times New Roman" w:cs="Times New Roman"/>
          <w:sz w:val="24"/>
          <w:szCs w:val="24"/>
        </w:rPr>
        <w:t>ERP systems, CRM platforms, and automation software</w:t>
      </w:r>
      <w:r w:rsidR="00280F26" w:rsidRPr="00280F26">
        <w:rPr>
          <w:rFonts w:ascii="Times New Roman" w:hAnsi="Times New Roman" w:cs="Times New Roman"/>
          <w:sz w:val="24"/>
          <w:szCs w:val="24"/>
        </w:rPr>
        <w:t xml:space="preserve">, window and door manufacturers </w:t>
      </w:r>
      <w:r w:rsidR="00280F26">
        <w:rPr>
          <w:rFonts w:ascii="Times New Roman" w:hAnsi="Times New Roman" w:cs="Times New Roman"/>
          <w:sz w:val="24"/>
          <w:szCs w:val="24"/>
        </w:rPr>
        <w:t xml:space="preserve">have traditionally </w:t>
      </w:r>
      <w:r w:rsidR="000B1316">
        <w:rPr>
          <w:rFonts w:ascii="Times New Roman" w:hAnsi="Times New Roman" w:cs="Times New Roman"/>
          <w:sz w:val="24"/>
          <w:szCs w:val="24"/>
        </w:rPr>
        <w:t xml:space="preserve">been a bit more methodical when it comes to </w:t>
      </w:r>
      <w:r w:rsidR="00280F26">
        <w:rPr>
          <w:rFonts w:ascii="Times New Roman" w:hAnsi="Times New Roman" w:cs="Times New Roman"/>
          <w:sz w:val="24"/>
          <w:szCs w:val="24"/>
        </w:rPr>
        <w:t>assess</w:t>
      </w:r>
      <w:r w:rsidR="000B1316">
        <w:rPr>
          <w:rFonts w:ascii="Times New Roman" w:hAnsi="Times New Roman" w:cs="Times New Roman"/>
          <w:sz w:val="24"/>
          <w:szCs w:val="24"/>
        </w:rPr>
        <w:t>ing</w:t>
      </w:r>
      <w:r w:rsidR="00280F26">
        <w:rPr>
          <w:rFonts w:ascii="Times New Roman" w:hAnsi="Times New Roman" w:cs="Times New Roman"/>
          <w:sz w:val="24"/>
          <w:szCs w:val="24"/>
        </w:rPr>
        <w:t xml:space="preserve"> the value of these </w:t>
      </w:r>
      <w:r w:rsidR="000B1316">
        <w:rPr>
          <w:rFonts w:ascii="Times New Roman" w:hAnsi="Times New Roman" w:cs="Times New Roman"/>
          <w:sz w:val="24"/>
          <w:szCs w:val="24"/>
        </w:rPr>
        <w:t>resources</w:t>
      </w:r>
      <w:r w:rsidR="00280F26" w:rsidRPr="00280F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98017F" w14:textId="54DF0610" w:rsidR="00280F26" w:rsidRPr="00280F26" w:rsidRDefault="000B1316" w:rsidP="00280F26">
      <w:pPr>
        <w:spacing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same approach applies to the </w:t>
      </w:r>
      <w:r w:rsidR="00280F26" w:rsidRPr="00280F26">
        <w:rPr>
          <w:rFonts w:ascii="Times New Roman" w:hAnsi="Times New Roman" w:cs="Times New Roman"/>
          <w:sz w:val="24"/>
          <w:szCs w:val="24"/>
        </w:rPr>
        <w:t>adopt</w:t>
      </w:r>
      <w:r>
        <w:rPr>
          <w:rFonts w:ascii="Times New Roman" w:hAnsi="Times New Roman" w:cs="Times New Roman"/>
          <w:sz w:val="24"/>
          <w:szCs w:val="24"/>
        </w:rPr>
        <w:t>ion of</w:t>
      </w:r>
      <w:r w:rsidR="00280F26" w:rsidRPr="00280F26">
        <w:rPr>
          <w:rFonts w:ascii="Times New Roman" w:hAnsi="Times New Roman" w:cs="Times New Roman"/>
          <w:sz w:val="24"/>
          <w:szCs w:val="24"/>
        </w:rPr>
        <w:t xml:space="preserve"> B2B e-commerce practices. </w:t>
      </w:r>
      <w:r w:rsidR="00E8793D" w:rsidRPr="00E8793D">
        <w:rPr>
          <w:rFonts w:ascii="Times New Roman" w:hAnsi="Times New Roman" w:cs="Times New Roman"/>
          <w:sz w:val="24"/>
          <w:szCs w:val="24"/>
        </w:rPr>
        <w:t xml:space="preserve">This limited </w:t>
      </w:r>
      <w:r>
        <w:rPr>
          <w:rFonts w:ascii="Times New Roman" w:hAnsi="Times New Roman" w:cs="Times New Roman"/>
          <w:sz w:val="24"/>
          <w:szCs w:val="24"/>
        </w:rPr>
        <w:t xml:space="preserve">technological </w:t>
      </w:r>
      <w:r w:rsidR="00E8793D" w:rsidRPr="00E8793D">
        <w:rPr>
          <w:rFonts w:ascii="Times New Roman" w:hAnsi="Times New Roman" w:cs="Times New Roman"/>
          <w:sz w:val="24"/>
          <w:szCs w:val="24"/>
        </w:rPr>
        <w:t xml:space="preserve">adoption indirectly affects how </w:t>
      </w:r>
      <w:r w:rsidR="00BA4E57">
        <w:rPr>
          <w:rFonts w:ascii="Times New Roman" w:hAnsi="Times New Roman" w:cs="Times New Roman"/>
          <w:sz w:val="24"/>
          <w:szCs w:val="24"/>
        </w:rPr>
        <w:t xml:space="preserve">companies </w:t>
      </w:r>
      <w:r w:rsidR="00BA4E57" w:rsidRPr="00E8793D">
        <w:rPr>
          <w:rFonts w:ascii="Times New Roman" w:hAnsi="Times New Roman" w:cs="Times New Roman"/>
          <w:sz w:val="24"/>
          <w:szCs w:val="24"/>
        </w:rPr>
        <w:t>budget</w:t>
      </w:r>
      <w:r w:rsidR="00BA4E57">
        <w:rPr>
          <w:rFonts w:ascii="Times New Roman" w:hAnsi="Times New Roman" w:cs="Times New Roman"/>
          <w:sz w:val="24"/>
          <w:szCs w:val="24"/>
        </w:rPr>
        <w:t xml:space="preserve"> for</w:t>
      </w:r>
      <w:r w:rsidR="00BA4E57" w:rsidRPr="00E8793D">
        <w:rPr>
          <w:rFonts w:ascii="Times New Roman" w:hAnsi="Times New Roman" w:cs="Times New Roman"/>
          <w:sz w:val="24"/>
          <w:szCs w:val="24"/>
        </w:rPr>
        <w:t>, track, and reorder</w:t>
      </w:r>
      <w:r w:rsidR="00BA4E57">
        <w:rPr>
          <w:rFonts w:ascii="Times New Roman" w:hAnsi="Times New Roman" w:cs="Times New Roman"/>
          <w:sz w:val="24"/>
          <w:szCs w:val="24"/>
        </w:rPr>
        <w:t xml:space="preserve"> essential products like </w:t>
      </w:r>
      <w:r w:rsidRPr="00280F26">
        <w:rPr>
          <w:rFonts w:ascii="Times New Roman" w:hAnsi="Times New Roman" w:cs="Times New Roman"/>
          <w:sz w:val="24"/>
          <w:szCs w:val="24"/>
        </w:rPr>
        <w:t>Personal Protective Equipment (PPE)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E57">
        <w:rPr>
          <w:rFonts w:ascii="Times New Roman" w:hAnsi="Times New Roman" w:cs="Times New Roman"/>
          <w:sz w:val="24"/>
          <w:szCs w:val="24"/>
        </w:rPr>
        <w:t xml:space="preserve">-- </w:t>
      </w:r>
      <w:r w:rsidRPr="00280F26">
        <w:rPr>
          <w:rFonts w:ascii="Times New Roman" w:hAnsi="Times New Roman" w:cs="Times New Roman"/>
          <w:sz w:val="24"/>
          <w:szCs w:val="24"/>
        </w:rPr>
        <w:t xml:space="preserve">which, by and large,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280F26">
        <w:rPr>
          <w:rFonts w:ascii="Times New Roman" w:hAnsi="Times New Roman" w:cs="Times New Roman"/>
          <w:sz w:val="24"/>
          <w:szCs w:val="24"/>
        </w:rPr>
        <w:t xml:space="preserve">still </w:t>
      </w:r>
      <w:r w:rsidR="00BA4E57">
        <w:rPr>
          <w:rFonts w:ascii="Times New Roman" w:hAnsi="Times New Roman" w:cs="Times New Roman"/>
          <w:sz w:val="24"/>
          <w:szCs w:val="24"/>
        </w:rPr>
        <w:t>executed</w:t>
      </w:r>
      <w:r w:rsidRPr="00280F26">
        <w:rPr>
          <w:rFonts w:ascii="Times New Roman" w:hAnsi="Times New Roman" w:cs="Times New Roman"/>
          <w:sz w:val="24"/>
          <w:szCs w:val="24"/>
        </w:rPr>
        <w:t xml:space="preserve"> through manual procurement processes.</w:t>
      </w:r>
    </w:p>
    <w:p w14:paraId="06B5979E" w14:textId="0BD990E3" w:rsidR="004A44F1" w:rsidRPr="00280F26" w:rsidRDefault="00E8793D" w:rsidP="00280F26">
      <w:pPr>
        <w:spacing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8793D">
        <w:rPr>
          <w:rFonts w:ascii="Times New Roman" w:hAnsi="Times New Roman" w:cs="Times New Roman"/>
          <w:sz w:val="24"/>
          <w:szCs w:val="24"/>
        </w:rPr>
        <w:t>When it comes specifically to PPE procurement, however, additional challenges unique to the fenestration industry also play a role in digital adoption</w:t>
      </w:r>
      <w:r w:rsidRPr="00280F26">
        <w:rPr>
          <w:rFonts w:ascii="Times New Roman" w:hAnsi="Times New Roman" w:cs="Times New Roman"/>
          <w:sz w:val="24"/>
          <w:szCs w:val="24"/>
        </w:rPr>
        <w:t>:</w:t>
      </w:r>
    </w:p>
    <w:p w14:paraId="5BE9719D" w14:textId="033DDEA8" w:rsidR="0076149F" w:rsidRPr="00544634" w:rsidRDefault="0076149F" w:rsidP="004A44F1">
      <w:pPr>
        <w:pStyle w:val="ListParagraph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b/>
          <w:bCs/>
        </w:rPr>
      </w:pPr>
      <w:r w:rsidRPr="00544634">
        <w:rPr>
          <w:rFonts w:ascii="Times New Roman" w:hAnsi="Times New Roman" w:cs="Times New Roman"/>
          <w:b/>
          <w:bCs/>
        </w:rPr>
        <w:t>Fragmented and Traditional Supply Chains</w:t>
      </w:r>
      <w:r w:rsidR="00B775D2" w:rsidRPr="00544634">
        <w:rPr>
          <w:rFonts w:ascii="Times New Roman" w:hAnsi="Times New Roman" w:cs="Times New Roman"/>
          <w:b/>
          <w:bCs/>
        </w:rPr>
        <w:t xml:space="preserve">: </w:t>
      </w:r>
      <w:r w:rsidRPr="00544634">
        <w:rPr>
          <w:rFonts w:ascii="Times New Roman" w:hAnsi="Times New Roman" w:cs="Times New Roman"/>
        </w:rPr>
        <w:t>Many companies in fenestration, especially small to mid-sized fabricators and installers, still rely on legacy procurement</w:t>
      </w:r>
      <w:r w:rsidR="00B775D2" w:rsidRPr="00544634">
        <w:rPr>
          <w:rFonts w:ascii="Times New Roman" w:hAnsi="Times New Roman" w:cs="Times New Roman"/>
        </w:rPr>
        <w:t xml:space="preserve"> </w:t>
      </w:r>
      <w:r w:rsidRPr="00544634">
        <w:rPr>
          <w:rFonts w:ascii="Times New Roman" w:hAnsi="Times New Roman" w:cs="Times New Roman"/>
        </w:rPr>
        <w:t>methods</w:t>
      </w:r>
      <w:r w:rsidR="00B775D2" w:rsidRPr="00544634">
        <w:rPr>
          <w:rFonts w:ascii="Times New Roman" w:hAnsi="Times New Roman" w:cs="Times New Roman"/>
        </w:rPr>
        <w:t xml:space="preserve">, </w:t>
      </w:r>
      <w:r w:rsidRPr="00544634">
        <w:rPr>
          <w:rFonts w:ascii="Times New Roman" w:hAnsi="Times New Roman" w:cs="Times New Roman"/>
        </w:rPr>
        <w:t>such as calling vendors, emailing orders, or ordering through outdated catalogs</w:t>
      </w:r>
      <w:r w:rsidR="009119DA">
        <w:rPr>
          <w:rFonts w:ascii="Times New Roman" w:hAnsi="Times New Roman" w:cs="Times New Roman"/>
        </w:rPr>
        <w:t>.</w:t>
      </w:r>
    </w:p>
    <w:p w14:paraId="330AD1A1" w14:textId="4C9F5FFD" w:rsidR="0076149F" w:rsidRPr="000B1316" w:rsidRDefault="0076149F" w:rsidP="004A44F1">
      <w:pPr>
        <w:pStyle w:val="ListParagraph"/>
        <w:numPr>
          <w:ilvl w:val="0"/>
          <w:numId w:val="6"/>
        </w:numPr>
        <w:spacing w:after="120" w:line="360" w:lineRule="auto"/>
        <w:contextualSpacing w:val="0"/>
        <w:rPr>
          <w:rFonts w:ascii="Times New Roman" w:hAnsi="Times New Roman" w:cs="Times New Roman"/>
          <w:b/>
          <w:bCs/>
        </w:rPr>
      </w:pPr>
      <w:r w:rsidRPr="005A650C">
        <w:rPr>
          <w:rFonts w:ascii="Times New Roman" w:hAnsi="Times New Roman" w:cs="Times New Roman"/>
          <w:b/>
          <w:bCs/>
        </w:rPr>
        <w:t>Dedicated E-commerce Platforms</w:t>
      </w:r>
      <w:r w:rsidR="00B775D2" w:rsidRPr="005A650C">
        <w:rPr>
          <w:rFonts w:ascii="Times New Roman" w:hAnsi="Times New Roman" w:cs="Times New Roman"/>
          <w:b/>
          <w:bCs/>
        </w:rPr>
        <w:t>:</w:t>
      </w:r>
      <w:r w:rsidR="00B775D2" w:rsidRPr="00544634">
        <w:rPr>
          <w:rFonts w:ascii="Times New Roman" w:hAnsi="Times New Roman" w:cs="Times New Roman"/>
          <w:b/>
          <w:bCs/>
        </w:rPr>
        <w:t xml:space="preserve"> </w:t>
      </w:r>
      <w:r w:rsidRPr="00544634">
        <w:rPr>
          <w:rFonts w:ascii="Times New Roman" w:hAnsi="Times New Roman" w:cs="Times New Roman"/>
        </w:rPr>
        <w:t>Unlike healthcare or construction, which have robust</w:t>
      </w:r>
      <w:r w:rsidR="004A44F1" w:rsidRPr="00544634">
        <w:rPr>
          <w:rFonts w:ascii="Times New Roman" w:hAnsi="Times New Roman" w:cs="Times New Roman"/>
        </w:rPr>
        <w:t xml:space="preserve"> </w:t>
      </w:r>
      <w:r w:rsidRPr="00544634">
        <w:rPr>
          <w:rFonts w:ascii="Times New Roman" w:hAnsi="Times New Roman" w:cs="Times New Roman"/>
        </w:rPr>
        <w:t xml:space="preserve">platforms for </w:t>
      </w:r>
      <w:r w:rsidR="004A44F1" w:rsidRPr="00544634">
        <w:rPr>
          <w:rFonts w:ascii="Times New Roman" w:hAnsi="Times New Roman" w:cs="Times New Roman"/>
        </w:rPr>
        <w:t xml:space="preserve">online </w:t>
      </w:r>
      <w:r w:rsidRPr="00544634">
        <w:rPr>
          <w:rFonts w:ascii="Times New Roman" w:hAnsi="Times New Roman" w:cs="Times New Roman"/>
        </w:rPr>
        <w:t>ordering PPE (</w:t>
      </w:r>
      <w:r w:rsidR="00B775D2" w:rsidRPr="00544634">
        <w:rPr>
          <w:rFonts w:ascii="Times New Roman" w:hAnsi="Times New Roman" w:cs="Times New Roman"/>
        </w:rPr>
        <w:t xml:space="preserve">i.e., </w:t>
      </w:r>
      <w:r w:rsidRPr="00544634">
        <w:rPr>
          <w:rFonts w:ascii="Times New Roman" w:hAnsi="Times New Roman" w:cs="Times New Roman"/>
        </w:rPr>
        <w:t xml:space="preserve">Medline or Grainger), fenestration has not had a centralized, industry-specific digital marketplace. </w:t>
      </w:r>
      <w:r w:rsidR="004A44F1" w:rsidRPr="002646A0">
        <w:rPr>
          <w:rFonts w:ascii="Times New Roman" w:hAnsi="Times New Roman" w:cs="Times New Roman"/>
          <w:highlight w:val="green"/>
        </w:rPr>
        <w:t xml:space="preserve">Most PPE sourcing is </w:t>
      </w:r>
      <w:r w:rsidR="00C92B0E" w:rsidRPr="002646A0">
        <w:rPr>
          <w:rFonts w:ascii="Times New Roman" w:hAnsi="Times New Roman" w:cs="Times New Roman"/>
          <w:highlight w:val="green"/>
        </w:rPr>
        <w:t>via</w:t>
      </w:r>
      <w:r w:rsidR="004A44F1" w:rsidRPr="002646A0">
        <w:rPr>
          <w:rFonts w:ascii="Times New Roman" w:hAnsi="Times New Roman" w:cs="Times New Roman"/>
          <w:highlight w:val="green"/>
        </w:rPr>
        <w:t xml:space="preserve"> general industrial suppliers, with no specific </w:t>
      </w:r>
      <w:r w:rsidR="00C92B0E" w:rsidRPr="002646A0">
        <w:rPr>
          <w:rFonts w:ascii="Times New Roman" w:hAnsi="Times New Roman" w:cs="Times New Roman"/>
          <w:highlight w:val="green"/>
        </w:rPr>
        <w:t>guidance</w:t>
      </w:r>
      <w:r w:rsidR="004A44F1" w:rsidRPr="002646A0">
        <w:rPr>
          <w:rFonts w:ascii="Times New Roman" w:hAnsi="Times New Roman" w:cs="Times New Roman"/>
          <w:highlight w:val="green"/>
        </w:rPr>
        <w:t xml:space="preserve"> for tasks in a fenestration facility.</w:t>
      </w:r>
    </w:p>
    <w:p w14:paraId="0825E050" w14:textId="77777777" w:rsidR="000B1316" w:rsidRPr="000B1316" w:rsidRDefault="000B1316" w:rsidP="000B131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B1316">
        <w:rPr>
          <w:rFonts w:ascii="Times New Roman" w:hAnsi="Times New Roman" w:cs="Times New Roman"/>
          <w:b/>
          <w:bCs/>
          <w:sz w:val="20"/>
          <w:szCs w:val="20"/>
        </w:rPr>
        <w:t>(MORE)</w:t>
      </w:r>
    </w:p>
    <w:p w14:paraId="301B230C" w14:textId="77777777" w:rsidR="000B1316" w:rsidRPr="000B1316" w:rsidRDefault="000B1316" w:rsidP="000B1316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1C1C5B5D" w14:textId="77777777" w:rsidR="000B1316" w:rsidRPr="000B1316" w:rsidRDefault="000B1316" w:rsidP="000B1316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B1316">
        <w:rPr>
          <w:rFonts w:ascii="Times New Roman" w:hAnsi="Times New Roman" w:cs="Times New Roman"/>
          <w:i/>
          <w:iCs/>
          <w:sz w:val="20"/>
          <w:szCs w:val="20"/>
        </w:rPr>
        <w:lastRenderedPageBreak/>
        <w:t>Why the Evoverse Now? / 2</w:t>
      </w:r>
    </w:p>
    <w:p w14:paraId="2333C91D" w14:textId="77777777" w:rsidR="000B1316" w:rsidRPr="000B1316" w:rsidRDefault="000B1316" w:rsidP="000B1316">
      <w:pPr>
        <w:spacing w:after="120" w:line="360" w:lineRule="auto"/>
        <w:ind w:left="360"/>
        <w:rPr>
          <w:rFonts w:ascii="Times New Roman" w:hAnsi="Times New Roman" w:cs="Times New Roman"/>
          <w:b/>
          <w:bCs/>
        </w:rPr>
      </w:pPr>
    </w:p>
    <w:p w14:paraId="2F1A254C" w14:textId="37A30E97" w:rsidR="00C92B0E" w:rsidRPr="000B1316" w:rsidRDefault="0076149F" w:rsidP="000B1316">
      <w:pPr>
        <w:pStyle w:val="ListParagraph"/>
        <w:numPr>
          <w:ilvl w:val="0"/>
          <w:numId w:val="6"/>
        </w:numPr>
        <w:spacing w:after="240" w:line="360" w:lineRule="auto"/>
        <w:contextualSpacing w:val="0"/>
        <w:rPr>
          <w:rFonts w:ascii="Times New Roman" w:hAnsi="Times New Roman" w:cs="Times New Roman"/>
          <w:b/>
          <w:bCs/>
        </w:rPr>
      </w:pPr>
      <w:r w:rsidRPr="00544634">
        <w:rPr>
          <w:rFonts w:ascii="Times New Roman" w:hAnsi="Times New Roman" w:cs="Times New Roman"/>
          <w:b/>
          <w:bCs/>
        </w:rPr>
        <w:t>Limited Data-Driven PPE Selection</w:t>
      </w:r>
      <w:r w:rsidR="00B775D2" w:rsidRPr="00544634">
        <w:rPr>
          <w:rFonts w:ascii="Times New Roman" w:hAnsi="Times New Roman" w:cs="Times New Roman"/>
          <w:b/>
          <w:bCs/>
        </w:rPr>
        <w:t xml:space="preserve">: </w:t>
      </w:r>
      <w:r w:rsidRPr="00544634">
        <w:rPr>
          <w:rFonts w:ascii="Times New Roman" w:hAnsi="Times New Roman" w:cs="Times New Roman"/>
        </w:rPr>
        <w:t xml:space="preserve">In </w:t>
      </w:r>
      <w:r w:rsidR="009119DA">
        <w:rPr>
          <w:rFonts w:ascii="Times New Roman" w:hAnsi="Times New Roman" w:cs="Times New Roman"/>
        </w:rPr>
        <w:t xml:space="preserve">many </w:t>
      </w:r>
      <w:r w:rsidRPr="00544634">
        <w:rPr>
          <w:rFonts w:ascii="Times New Roman" w:hAnsi="Times New Roman" w:cs="Times New Roman"/>
        </w:rPr>
        <w:t xml:space="preserve">industries, recommendations </w:t>
      </w:r>
      <w:r w:rsidR="00B775D2" w:rsidRPr="00544634">
        <w:rPr>
          <w:rFonts w:ascii="Times New Roman" w:hAnsi="Times New Roman" w:cs="Times New Roman"/>
        </w:rPr>
        <w:t xml:space="preserve">for PPE </w:t>
      </w:r>
      <w:r w:rsidRPr="00544634">
        <w:rPr>
          <w:rFonts w:ascii="Times New Roman" w:hAnsi="Times New Roman" w:cs="Times New Roman"/>
        </w:rPr>
        <w:t xml:space="preserve">are based on risk assessments, job-specific data, and compliance </w:t>
      </w:r>
      <w:r w:rsidR="004A44F1" w:rsidRPr="00544634">
        <w:rPr>
          <w:rFonts w:ascii="Times New Roman" w:hAnsi="Times New Roman" w:cs="Times New Roman"/>
        </w:rPr>
        <w:t>standards</w:t>
      </w:r>
      <w:r w:rsidRPr="00544634">
        <w:rPr>
          <w:rFonts w:ascii="Times New Roman" w:hAnsi="Times New Roman" w:cs="Times New Roman"/>
        </w:rPr>
        <w:t xml:space="preserve">. </w:t>
      </w:r>
      <w:r w:rsidR="004A44F1" w:rsidRPr="00544634">
        <w:rPr>
          <w:rFonts w:ascii="Times New Roman" w:hAnsi="Times New Roman" w:cs="Times New Roman"/>
        </w:rPr>
        <w:t>F</w:t>
      </w:r>
      <w:r w:rsidRPr="00544634">
        <w:rPr>
          <w:rFonts w:ascii="Times New Roman" w:hAnsi="Times New Roman" w:cs="Times New Roman"/>
        </w:rPr>
        <w:t>enestration</w:t>
      </w:r>
      <w:r w:rsidR="004A44F1" w:rsidRPr="00544634">
        <w:rPr>
          <w:rFonts w:ascii="Times New Roman" w:hAnsi="Times New Roman" w:cs="Times New Roman"/>
        </w:rPr>
        <w:t xml:space="preserve"> sources </w:t>
      </w:r>
      <w:r w:rsidR="009119DA">
        <w:rPr>
          <w:rFonts w:ascii="Times New Roman" w:hAnsi="Times New Roman" w:cs="Times New Roman"/>
        </w:rPr>
        <w:t xml:space="preserve">often </w:t>
      </w:r>
      <w:r w:rsidR="004A44F1" w:rsidRPr="00544634">
        <w:rPr>
          <w:rFonts w:ascii="Times New Roman" w:hAnsi="Times New Roman" w:cs="Times New Roman"/>
        </w:rPr>
        <w:t>make</w:t>
      </w:r>
      <w:r w:rsidRPr="00544634">
        <w:rPr>
          <w:rFonts w:ascii="Times New Roman" w:hAnsi="Times New Roman" w:cs="Times New Roman"/>
        </w:rPr>
        <w:t xml:space="preserve"> </w:t>
      </w:r>
      <w:r w:rsidR="004A44F1" w:rsidRPr="00544634">
        <w:rPr>
          <w:rFonts w:ascii="Times New Roman" w:hAnsi="Times New Roman" w:cs="Times New Roman"/>
        </w:rPr>
        <w:t xml:space="preserve">generic </w:t>
      </w:r>
      <w:r w:rsidRPr="00544634">
        <w:rPr>
          <w:rFonts w:ascii="Times New Roman" w:hAnsi="Times New Roman" w:cs="Times New Roman"/>
        </w:rPr>
        <w:t xml:space="preserve">recommendations not </w:t>
      </w:r>
      <w:r w:rsidR="009119DA" w:rsidRPr="00544634">
        <w:rPr>
          <w:rFonts w:ascii="Times New Roman" w:hAnsi="Times New Roman" w:cs="Times New Roman"/>
        </w:rPr>
        <w:t>directly tied</w:t>
      </w:r>
      <w:r w:rsidRPr="00544634">
        <w:rPr>
          <w:rFonts w:ascii="Times New Roman" w:hAnsi="Times New Roman" w:cs="Times New Roman"/>
        </w:rPr>
        <w:t xml:space="preserve"> to specific machines, roles, or environments</w:t>
      </w:r>
      <w:r w:rsidR="00B775D2" w:rsidRPr="00544634">
        <w:rPr>
          <w:rFonts w:ascii="Times New Roman" w:hAnsi="Times New Roman" w:cs="Times New Roman"/>
        </w:rPr>
        <w:t xml:space="preserve">, </w:t>
      </w:r>
      <w:r w:rsidRPr="00544634">
        <w:rPr>
          <w:rFonts w:ascii="Times New Roman" w:hAnsi="Times New Roman" w:cs="Times New Roman"/>
        </w:rPr>
        <w:t>leading to mismatches between hazard and protection level.</w:t>
      </w:r>
    </w:p>
    <w:p w14:paraId="399C6670" w14:textId="24BB02DE" w:rsidR="00C92B0E" w:rsidRPr="00C92B0E" w:rsidRDefault="00C92B0E" w:rsidP="00C92B0E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2B0E">
        <w:rPr>
          <w:rFonts w:ascii="Times New Roman" w:hAnsi="Times New Roman" w:cs="Times New Roman"/>
          <w:b/>
          <w:bCs/>
          <w:sz w:val="24"/>
          <w:szCs w:val="24"/>
          <w:u w:val="single"/>
        </w:rPr>
        <w:t>At Last, Automation</w:t>
      </w:r>
    </w:p>
    <w:p w14:paraId="290DDF33" w14:textId="073A4505" w:rsidR="007E358E" w:rsidRPr="00544634" w:rsidRDefault="0076149F" w:rsidP="00C92B0E">
      <w:pPr>
        <w:spacing w:after="12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544634">
        <w:rPr>
          <w:rFonts w:ascii="Times New Roman" w:hAnsi="Times New Roman" w:cs="Times New Roman"/>
          <w:sz w:val="24"/>
          <w:szCs w:val="24"/>
        </w:rPr>
        <w:t xml:space="preserve">Consequently, </w:t>
      </w:r>
      <w:r w:rsidR="005A650C">
        <w:rPr>
          <w:rFonts w:ascii="Times New Roman" w:hAnsi="Times New Roman" w:cs="Times New Roman"/>
          <w:sz w:val="24"/>
          <w:szCs w:val="24"/>
        </w:rPr>
        <w:t>when</w:t>
      </w:r>
      <w:r w:rsidR="007E358E" w:rsidRPr="0054463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E358E" w:rsidRPr="00544634">
          <w:rPr>
            <w:rStyle w:val="Hyperlink"/>
            <w:rFonts w:ascii="Times New Roman" w:hAnsi="Times New Roman" w:cs="Times New Roman"/>
            <w:sz w:val="24"/>
            <w:szCs w:val="24"/>
          </w:rPr>
          <w:t>EVO Systems</w:t>
        </w:r>
      </w:hyperlink>
      <w:r w:rsidR="007E358E" w:rsidRPr="00544634">
        <w:rPr>
          <w:rFonts w:ascii="Times New Roman" w:hAnsi="Times New Roman" w:cs="Times New Roman"/>
          <w:sz w:val="24"/>
          <w:szCs w:val="24"/>
        </w:rPr>
        <w:t xml:space="preserve"> launched Evoverse</w:t>
      </w:r>
      <w:r w:rsidRPr="00544634">
        <w:rPr>
          <w:rFonts w:ascii="Times New Roman" w:hAnsi="Times New Roman" w:cs="Times New Roman"/>
          <w:sz w:val="24"/>
          <w:szCs w:val="24"/>
        </w:rPr>
        <w:t>,</w:t>
      </w:r>
      <w:r w:rsidR="007E358E" w:rsidRPr="00544634">
        <w:rPr>
          <w:rFonts w:ascii="Times New Roman" w:hAnsi="Times New Roman" w:cs="Times New Roman"/>
          <w:sz w:val="24"/>
          <w:szCs w:val="24"/>
        </w:rPr>
        <w:t xml:space="preserve"> the first interactive e-commerce platform built specifically for fenestration</w:t>
      </w:r>
      <w:r w:rsidRPr="00544634">
        <w:rPr>
          <w:rFonts w:ascii="Times New Roman" w:hAnsi="Times New Roman" w:cs="Times New Roman"/>
          <w:sz w:val="24"/>
          <w:szCs w:val="24"/>
        </w:rPr>
        <w:t>,</w:t>
      </w:r>
      <w:r w:rsidR="007E358E" w:rsidRPr="00544634">
        <w:rPr>
          <w:rFonts w:ascii="Times New Roman" w:hAnsi="Times New Roman" w:cs="Times New Roman"/>
          <w:sz w:val="24"/>
          <w:szCs w:val="24"/>
        </w:rPr>
        <w:t xml:space="preserve"> </w:t>
      </w:r>
      <w:r w:rsidR="005A650C">
        <w:rPr>
          <w:rFonts w:ascii="Times New Roman" w:hAnsi="Times New Roman" w:cs="Times New Roman"/>
          <w:sz w:val="24"/>
          <w:szCs w:val="24"/>
        </w:rPr>
        <w:t xml:space="preserve">the company believed that the industry was ripe for such an innovation. </w:t>
      </w:r>
    </w:p>
    <w:p w14:paraId="1438638C" w14:textId="515F0BC6" w:rsidR="007E358E" w:rsidRPr="007E358E" w:rsidRDefault="007E358E" w:rsidP="007E358E">
      <w:pPr>
        <w:spacing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358E">
        <w:rPr>
          <w:rFonts w:ascii="Times New Roman" w:hAnsi="Times New Roman" w:cs="Times New Roman"/>
          <w:sz w:val="24"/>
          <w:szCs w:val="24"/>
        </w:rPr>
        <w:t>“Fenestration is incredibly complex,” said Bob Hornung, Founder and President of EVO Systems. “There’s massive product variation, nuanced processes, and a lack of universal standards. Those realities made it hard to create a unified digital buying experience</w:t>
      </w:r>
      <w:r w:rsidR="00544634">
        <w:rPr>
          <w:rFonts w:ascii="Times New Roman" w:hAnsi="Times New Roman" w:cs="Times New Roman"/>
          <w:sz w:val="24"/>
          <w:szCs w:val="24"/>
        </w:rPr>
        <w:t xml:space="preserve"> -- </w:t>
      </w:r>
      <w:r w:rsidRPr="007E358E">
        <w:rPr>
          <w:rFonts w:ascii="Times New Roman" w:hAnsi="Times New Roman" w:cs="Times New Roman"/>
          <w:sz w:val="24"/>
          <w:szCs w:val="24"/>
        </w:rPr>
        <w:t>until now.”</w:t>
      </w:r>
    </w:p>
    <w:p w14:paraId="5F6C4007" w14:textId="77777777" w:rsidR="009119DA" w:rsidRDefault="007E358E" w:rsidP="00C92B0E">
      <w:pPr>
        <w:spacing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358E">
        <w:rPr>
          <w:rFonts w:ascii="Times New Roman" w:hAnsi="Times New Roman" w:cs="Times New Roman"/>
          <w:sz w:val="24"/>
          <w:szCs w:val="24"/>
        </w:rPr>
        <w:t xml:space="preserve">With the launch of </w:t>
      </w:r>
      <w:r w:rsidR="00544634">
        <w:rPr>
          <w:rFonts w:ascii="Times New Roman" w:hAnsi="Times New Roman" w:cs="Times New Roman"/>
          <w:sz w:val="24"/>
          <w:szCs w:val="24"/>
        </w:rPr>
        <w:t xml:space="preserve">the </w:t>
      </w:r>
      <w:r w:rsidRPr="007E358E">
        <w:rPr>
          <w:rFonts w:ascii="Times New Roman" w:hAnsi="Times New Roman" w:cs="Times New Roman"/>
          <w:sz w:val="24"/>
          <w:szCs w:val="24"/>
        </w:rPr>
        <w:t xml:space="preserve">Evoverse, EVO Systems is solving long-standing challenges by delivering not just an online storefront, but a virtual factory experience that blends education, interactivity, and expert insight. </w:t>
      </w:r>
    </w:p>
    <w:p w14:paraId="3B33E995" w14:textId="0ACF709A" w:rsidR="007E358E" w:rsidRPr="007E358E" w:rsidRDefault="007E358E" w:rsidP="009119DA">
      <w:pPr>
        <w:spacing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358E">
        <w:rPr>
          <w:rFonts w:ascii="Times New Roman" w:hAnsi="Times New Roman" w:cs="Times New Roman"/>
          <w:sz w:val="24"/>
          <w:szCs w:val="24"/>
        </w:rPr>
        <w:t>The initial focus on PP</w:t>
      </w:r>
      <w:r w:rsidR="00544634" w:rsidRPr="00544634">
        <w:rPr>
          <w:rFonts w:ascii="Times New Roman" w:hAnsi="Times New Roman" w:cs="Times New Roman"/>
          <w:sz w:val="24"/>
          <w:szCs w:val="24"/>
        </w:rPr>
        <w:t>E</w:t>
      </w:r>
      <w:r w:rsidRPr="007E358E">
        <w:rPr>
          <w:rFonts w:ascii="Times New Roman" w:hAnsi="Times New Roman" w:cs="Times New Roman"/>
          <w:sz w:val="24"/>
          <w:szCs w:val="24"/>
        </w:rPr>
        <w:t xml:space="preserve"> is both strategic and necessary</w:t>
      </w:r>
      <w:r w:rsidR="009119DA">
        <w:rPr>
          <w:rFonts w:ascii="Times New Roman" w:hAnsi="Times New Roman" w:cs="Times New Roman"/>
          <w:sz w:val="24"/>
          <w:szCs w:val="24"/>
        </w:rPr>
        <w:t xml:space="preserve">, as it is </w:t>
      </w:r>
      <w:r w:rsidRPr="007E358E">
        <w:rPr>
          <w:rFonts w:ascii="Times New Roman" w:hAnsi="Times New Roman" w:cs="Times New Roman"/>
          <w:sz w:val="24"/>
          <w:szCs w:val="24"/>
        </w:rPr>
        <w:t xml:space="preserve">critical </w:t>
      </w:r>
      <w:r w:rsidR="009119DA">
        <w:rPr>
          <w:rFonts w:ascii="Times New Roman" w:hAnsi="Times New Roman" w:cs="Times New Roman"/>
          <w:sz w:val="24"/>
          <w:szCs w:val="24"/>
        </w:rPr>
        <w:t>in</w:t>
      </w:r>
      <w:r w:rsidRPr="007E358E">
        <w:rPr>
          <w:rFonts w:ascii="Times New Roman" w:hAnsi="Times New Roman" w:cs="Times New Roman"/>
          <w:sz w:val="24"/>
          <w:szCs w:val="24"/>
        </w:rPr>
        <w:t xml:space="preserve"> every window, door, and glass manufacturing facility. But choosing the right protective gear is </w:t>
      </w:r>
      <w:r w:rsidR="00544634">
        <w:rPr>
          <w:rFonts w:ascii="Times New Roman" w:hAnsi="Times New Roman" w:cs="Times New Roman"/>
          <w:sz w:val="24"/>
          <w:szCs w:val="24"/>
        </w:rPr>
        <w:t>complex</w:t>
      </w:r>
      <w:r w:rsidRPr="007E358E">
        <w:rPr>
          <w:rFonts w:ascii="Times New Roman" w:hAnsi="Times New Roman" w:cs="Times New Roman"/>
          <w:sz w:val="24"/>
          <w:szCs w:val="24"/>
        </w:rPr>
        <w:t>. Gloves alone come in dozens of variations based on grip strength, cut resistance, dexterity, and material</w:t>
      </w:r>
      <w:r w:rsidR="00544634">
        <w:rPr>
          <w:rFonts w:ascii="Times New Roman" w:hAnsi="Times New Roman" w:cs="Times New Roman"/>
          <w:sz w:val="24"/>
          <w:szCs w:val="24"/>
        </w:rPr>
        <w:t xml:space="preserve"> -- </w:t>
      </w:r>
      <w:r w:rsidRPr="007E358E">
        <w:rPr>
          <w:rFonts w:ascii="Times New Roman" w:hAnsi="Times New Roman" w:cs="Times New Roman"/>
          <w:sz w:val="24"/>
          <w:szCs w:val="24"/>
        </w:rPr>
        <w:t>and that’s just one category.</w:t>
      </w:r>
    </w:p>
    <w:p w14:paraId="5194BC44" w14:textId="61D5176C" w:rsidR="007E358E" w:rsidRPr="007E358E" w:rsidRDefault="007E358E" w:rsidP="007E358E">
      <w:pPr>
        <w:spacing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358E">
        <w:rPr>
          <w:rFonts w:ascii="Times New Roman" w:hAnsi="Times New Roman" w:cs="Times New Roman"/>
          <w:sz w:val="24"/>
          <w:szCs w:val="24"/>
        </w:rPr>
        <w:t>“</w:t>
      </w:r>
      <w:r w:rsidR="007815A6">
        <w:rPr>
          <w:rFonts w:ascii="Times New Roman" w:hAnsi="Times New Roman" w:cs="Times New Roman"/>
          <w:sz w:val="24"/>
          <w:szCs w:val="24"/>
        </w:rPr>
        <w:t>Determining</w:t>
      </w:r>
      <w:r w:rsidRPr="007E358E">
        <w:rPr>
          <w:rFonts w:ascii="Times New Roman" w:hAnsi="Times New Roman" w:cs="Times New Roman"/>
          <w:sz w:val="24"/>
          <w:szCs w:val="24"/>
        </w:rPr>
        <w:t xml:space="preserve"> which PPE to use </w:t>
      </w:r>
      <w:r w:rsidR="007815A6">
        <w:rPr>
          <w:rFonts w:ascii="Times New Roman" w:hAnsi="Times New Roman" w:cs="Times New Roman"/>
          <w:sz w:val="24"/>
          <w:szCs w:val="24"/>
        </w:rPr>
        <w:t xml:space="preserve">for </w:t>
      </w:r>
      <w:r w:rsidRPr="007E358E">
        <w:rPr>
          <w:rFonts w:ascii="Times New Roman" w:hAnsi="Times New Roman" w:cs="Times New Roman"/>
          <w:sz w:val="24"/>
          <w:szCs w:val="24"/>
        </w:rPr>
        <w:t>each department is a painstaking process that</w:t>
      </w:r>
      <w:r w:rsidR="007815A6">
        <w:rPr>
          <w:rFonts w:ascii="Times New Roman" w:hAnsi="Times New Roman" w:cs="Times New Roman"/>
          <w:sz w:val="24"/>
          <w:szCs w:val="24"/>
        </w:rPr>
        <w:t xml:space="preserve"> generally </w:t>
      </w:r>
      <w:r w:rsidRPr="007E358E">
        <w:rPr>
          <w:rFonts w:ascii="Times New Roman" w:hAnsi="Times New Roman" w:cs="Times New Roman"/>
          <w:sz w:val="24"/>
          <w:szCs w:val="24"/>
        </w:rPr>
        <w:t xml:space="preserve">falls to someone already stretched thin,” said Hornung. </w:t>
      </w:r>
      <w:r w:rsidRPr="002646A0">
        <w:rPr>
          <w:rFonts w:ascii="Times New Roman" w:hAnsi="Times New Roman" w:cs="Times New Roman"/>
          <w:sz w:val="24"/>
          <w:szCs w:val="24"/>
          <w:highlight w:val="green"/>
        </w:rPr>
        <w:t>“</w:t>
      </w:r>
      <w:r w:rsidR="007815A6" w:rsidRPr="002646A0">
        <w:rPr>
          <w:rFonts w:ascii="Times New Roman" w:hAnsi="Times New Roman" w:cs="Times New Roman"/>
          <w:sz w:val="24"/>
          <w:szCs w:val="24"/>
          <w:highlight w:val="green"/>
        </w:rPr>
        <w:t xml:space="preserve">We </w:t>
      </w:r>
      <w:r w:rsidRPr="002646A0">
        <w:rPr>
          <w:rFonts w:ascii="Times New Roman" w:hAnsi="Times New Roman" w:cs="Times New Roman"/>
          <w:sz w:val="24"/>
          <w:szCs w:val="24"/>
          <w:highlight w:val="green"/>
        </w:rPr>
        <w:t>eliminat</w:t>
      </w:r>
      <w:r w:rsidR="007815A6" w:rsidRPr="002646A0">
        <w:rPr>
          <w:rFonts w:ascii="Times New Roman" w:hAnsi="Times New Roman" w:cs="Times New Roman"/>
          <w:sz w:val="24"/>
          <w:szCs w:val="24"/>
          <w:highlight w:val="green"/>
        </w:rPr>
        <w:t>ed that burden</w:t>
      </w:r>
      <w:r w:rsidRPr="002646A0">
        <w:rPr>
          <w:rFonts w:ascii="Times New Roman" w:hAnsi="Times New Roman" w:cs="Times New Roman"/>
          <w:sz w:val="24"/>
          <w:szCs w:val="24"/>
          <w:highlight w:val="green"/>
        </w:rPr>
        <w:t>.”</w:t>
      </w:r>
    </w:p>
    <w:p w14:paraId="52074CF3" w14:textId="4726B6E8" w:rsidR="007E358E" w:rsidRPr="007E358E" w:rsidRDefault="00544634" w:rsidP="007E358E">
      <w:pPr>
        <w:spacing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4463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E358E" w:rsidRPr="007E358E">
        <w:rPr>
          <w:rFonts w:ascii="Times New Roman" w:hAnsi="Times New Roman" w:cs="Times New Roman"/>
          <w:sz w:val="24"/>
          <w:szCs w:val="24"/>
        </w:rPr>
        <w:t>Evoverse simplifies this decision-making process by providing detailed PPE recommendations for every major operation inside a fenestration plant</w:t>
      </w:r>
      <w:r w:rsidR="007815A6">
        <w:rPr>
          <w:rFonts w:ascii="Times New Roman" w:hAnsi="Times New Roman" w:cs="Times New Roman"/>
          <w:sz w:val="24"/>
          <w:szCs w:val="24"/>
        </w:rPr>
        <w:t xml:space="preserve">, from </w:t>
      </w:r>
      <w:r w:rsidR="007E358E" w:rsidRPr="007E358E">
        <w:rPr>
          <w:rFonts w:ascii="Times New Roman" w:hAnsi="Times New Roman" w:cs="Times New Roman"/>
          <w:sz w:val="24"/>
          <w:szCs w:val="24"/>
        </w:rPr>
        <w:t>cutting and glazing to frame assembly.</w:t>
      </w:r>
      <w:r w:rsidR="007815A6">
        <w:rPr>
          <w:rFonts w:ascii="Times New Roman" w:hAnsi="Times New Roman" w:cs="Times New Roman"/>
          <w:sz w:val="24"/>
          <w:szCs w:val="24"/>
        </w:rPr>
        <w:t xml:space="preserve"> R</w:t>
      </w:r>
      <w:r w:rsidR="007E358E" w:rsidRPr="007E358E">
        <w:rPr>
          <w:rFonts w:ascii="Times New Roman" w:hAnsi="Times New Roman" w:cs="Times New Roman"/>
          <w:sz w:val="24"/>
          <w:szCs w:val="24"/>
        </w:rPr>
        <w:t>ecommendatio</w:t>
      </w:r>
      <w:r w:rsidR="007815A6">
        <w:rPr>
          <w:rFonts w:ascii="Times New Roman" w:hAnsi="Times New Roman" w:cs="Times New Roman"/>
          <w:sz w:val="24"/>
          <w:szCs w:val="24"/>
        </w:rPr>
        <w:t xml:space="preserve">ns are </w:t>
      </w:r>
      <w:r w:rsidR="007E358E" w:rsidRPr="007E358E">
        <w:rPr>
          <w:rFonts w:ascii="Times New Roman" w:hAnsi="Times New Roman" w:cs="Times New Roman"/>
          <w:sz w:val="24"/>
          <w:szCs w:val="24"/>
        </w:rPr>
        <w:t xml:space="preserve">sorted into “Good,” “Better,” and “Best” tiers based on performance, features, and price, </w:t>
      </w:r>
      <w:r w:rsidR="007815A6">
        <w:rPr>
          <w:rFonts w:ascii="Times New Roman" w:hAnsi="Times New Roman" w:cs="Times New Roman"/>
          <w:sz w:val="24"/>
          <w:szCs w:val="24"/>
        </w:rPr>
        <w:t xml:space="preserve">helping </w:t>
      </w:r>
      <w:r w:rsidR="007E358E" w:rsidRPr="007E358E">
        <w:rPr>
          <w:rFonts w:ascii="Times New Roman" w:hAnsi="Times New Roman" w:cs="Times New Roman"/>
          <w:sz w:val="24"/>
          <w:szCs w:val="24"/>
        </w:rPr>
        <w:t>users match their budget and safety goals</w:t>
      </w:r>
      <w:r w:rsidR="007815A6">
        <w:rPr>
          <w:rFonts w:ascii="Times New Roman" w:hAnsi="Times New Roman" w:cs="Times New Roman"/>
          <w:sz w:val="24"/>
          <w:szCs w:val="24"/>
        </w:rPr>
        <w:t xml:space="preserve"> quickly</w:t>
      </w:r>
      <w:r w:rsidR="007E358E" w:rsidRPr="007E358E">
        <w:rPr>
          <w:rFonts w:ascii="Times New Roman" w:hAnsi="Times New Roman" w:cs="Times New Roman"/>
          <w:sz w:val="24"/>
          <w:szCs w:val="24"/>
        </w:rPr>
        <w:t>.</w:t>
      </w:r>
    </w:p>
    <w:p w14:paraId="2477823D" w14:textId="77777777" w:rsidR="00791FE9" w:rsidRDefault="007E358E" w:rsidP="00791FE9">
      <w:pPr>
        <w:spacing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358E">
        <w:rPr>
          <w:rFonts w:ascii="Times New Roman" w:hAnsi="Times New Roman" w:cs="Times New Roman"/>
          <w:sz w:val="24"/>
          <w:szCs w:val="24"/>
        </w:rPr>
        <w:t xml:space="preserve">The system also includes avatars representing typical plant personnel, which users can click on to access PPE </w:t>
      </w:r>
      <w:r w:rsidR="00C92B0E">
        <w:rPr>
          <w:rFonts w:ascii="Times New Roman" w:hAnsi="Times New Roman" w:cs="Times New Roman"/>
          <w:sz w:val="24"/>
          <w:szCs w:val="24"/>
        </w:rPr>
        <w:t>tailored</w:t>
      </w:r>
      <w:r w:rsidRPr="007E358E">
        <w:rPr>
          <w:rFonts w:ascii="Times New Roman" w:hAnsi="Times New Roman" w:cs="Times New Roman"/>
          <w:sz w:val="24"/>
          <w:szCs w:val="24"/>
        </w:rPr>
        <w:t xml:space="preserve"> to specific roles. </w:t>
      </w:r>
    </w:p>
    <w:p w14:paraId="5A9B13D1" w14:textId="3DCE0A8C" w:rsidR="007E358E" w:rsidRDefault="007E358E" w:rsidP="00EE751C">
      <w:pPr>
        <w:spacing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358E">
        <w:rPr>
          <w:rFonts w:ascii="Times New Roman" w:hAnsi="Times New Roman" w:cs="Times New Roman"/>
          <w:sz w:val="24"/>
          <w:szCs w:val="24"/>
        </w:rPr>
        <w:t xml:space="preserve">Every product in the Evoverse has been curated and validated by </w:t>
      </w:r>
      <w:r w:rsidR="00C92B0E">
        <w:rPr>
          <w:rFonts w:ascii="Times New Roman" w:hAnsi="Times New Roman" w:cs="Times New Roman"/>
          <w:sz w:val="24"/>
          <w:szCs w:val="24"/>
        </w:rPr>
        <w:t xml:space="preserve">Evo’s </w:t>
      </w:r>
      <w:r w:rsidRPr="007E358E">
        <w:rPr>
          <w:rFonts w:ascii="Times New Roman" w:hAnsi="Times New Roman" w:cs="Times New Roman"/>
          <w:sz w:val="24"/>
          <w:szCs w:val="24"/>
        </w:rPr>
        <w:t xml:space="preserve">PPE </w:t>
      </w:r>
      <w:r w:rsidR="00C92B0E">
        <w:rPr>
          <w:rFonts w:ascii="Times New Roman" w:hAnsi="Times New Roman" w:cs="Times New Roman"/>
          <w:sz w:val="24"/>
          <w:szCs w:val="24"/>
        </w:rPr>
        <w:t xml:space="preserve">suppliers, based on their </w:t>
      </w:r>
      <w:r w:rsidRPr="007E358E">
        <w:rPr>
          <w:rFonts w:ascii="Times New Roman" w:hAnsi="Times New Roman" w:cs="Times New Roman"/>
          <w:sz w:val="24"/>
          <w:szCs w:val="24"/>
        </w:rPr>
        <w:t>deep knowledge of manufacturing safety requirements. Users can view detailed product specs, sizing charts, and performance insights</w:t>
      </w:r>
      <w:r w:rsidR="00C92B0E">
        <w:rPr>
          <w:rFonts w:ascii="Times New Roman" w:hAnsi="Times New Roman" w:cs="Times New Roman"/>
          <w:sz w:val="24"/>
          <w:szCs w:val="24"/>
        </w:rPr>
        <w:t xml:space="preserve">, and </w:t>
      </w:r>
      <w:r w:rsidRPr="007E358E">
        <w:rPr>
          <w:rFonts w:ascii="Times New Roman" w:hAnsi="Times New Roman" w:cs="Times New Roman"/>
          <w:sz w:val="24"/>
          <w:szCs w:val="24"/>
        </w:rPr>
        <w:t xml:space="preserve">even request samples before </w:t>
      </w:r>
      <w:r w:rsidR="00C92B0E">
        <w:rPr>
          <w:rFonts w:ascii="Times New Roman" w:hAnsi="Times New Roman" w:cs="Times New Roman"/>
          <w:sz w:val="24"/>
          <w:szCs w:val="24"/>
        </w:rPr>
        <w:t xml:space="preserve">buying. </w:t>
      </w:r>
    </w:p>
    <w:p w14:paraId="34C504E8" w14:textId="77777777" w:rsidR="000B1316" w:rsidRPr="00544634" w:rsidRDefault="000B1316" w:rsidP="000B131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44634">
        <w:rPr>
          <w:rFonts w:ascii="Times New Roman" w:hAnsi="Times New Roman" w:cs="Times New Roman"/>
          <w:b/>
          <w:bCs/>
          <w:sz w:val="20"/>
          <w:szCs w:val="20"/>
        </w:rPr>
        <w:t>(MORE)</w:t>
      </w:r>
    </w:p>
    <w:p w14:paraId="6731B213" w14:textId="77777777" w:rsidR="000B1316" w:rsidRPr="00C92B0E" w:rsidRDefault="000B1316" w:rsidP="000B1316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92B0E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Why the Evoverse Now? / </w:t>
      </w:r>
      <w:r>
        <w:rPr>
          <w:rFonts w:ascii="Times New Roman" w:hAnsi="Times New Roman" w:cs="Times New Roman"/>
          <w:i/>
          <w:iCs/>
          <w:sz w:val="20"/>
          <w:szCs w:val="20"/>
        </w:rPr>
        <w:t>3</w:t>
      </w:r>
    </w:p>
    <w:p w14:paraId="77D4AB85" w14:textId="77777777" w:rsidR="000B1316" w:rsidRDefault="000B1316" w:rsidP="000B131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C68B604" w14:textId="77777777" w:rsidR="00791FE9" w:rsidRPr="007E358E" w:rsidRDefault="00791FE9" w:rsidP="000B1316">
      <w:pPr>
        <w:spacing w:after="24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358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7E358E">
        <w:rPr>
          <w:rFonts w:ascii="Times New Roman" w:hAnsi="Times New Roman" w:cs="Times New Roman"/>
          <w:sz w:val="24"/>
          <w:szCs w:val="24"/>
        </w:rPr>
        <w:t xml:space="preserve">Evoverse isn’t just a place to buy </w:t>
      </w:r>
      <w:r>
        <w:rPr>
          <w:rFonts w:ascii="Times New Roman" w:hAnsi="Times New Roman" w:cs="Times New Roman"/>
          <w:sz w:val="24"/>
          <w:szCs w:val="24"/>
        </w:rPr>
        <w:t xml:space="preserve">PPE </w:t>
      </w:r>
      <w:r w:rsidRPr="007E358E">
        <w:rPr>
          <w:rFonts w:ascii="Times New Roman" w:hAnsi="Times New Roman" w:cs="Times New Roman"/>
          <w:sz w:val="24"/>
          <w:szCs w:val="24"/>
        </w:rPr>
        <w:t>gear,” Hornung explained. “It’s a tool for decision support. It does the legwork a safety officer or department head would normally spend days or weeks figuring out.”</w:t>
      </w:r>
    </w:p>
    <w:p w14:paraId="4C9BEEBB" w14:textId="4EE3D8E0" w:rsidR="00791FE9" w:rsidRPr="00791FE9" w:rsidRDefault="00AB18BA" w:rsidP="00791FE9">
      <w:pPr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So </w:t>
      </w:r>
      <w:r w:rsidR="00791FE9" w:rsidRPr="00791F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Why Evo? </w:t>
      </w:r>
    </w:p>
    <w:p w14:paraId="4C427D6E" w14:textId="48C44292" w:rsidR="00AB18BA" w:rsidRDefault="009119DA" w:rsidP="00D764DD">
      <w:pPr>
        <w:spacing w:after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119DA">
        <w:rPr>
          <w:rFonts w:ascii="Times New Roman" w:hAnsi="Times New Roman" w:cs="Times New Roman"/>
          <w:sz w:val="24"/>
          <w:szCs w:val="24"/>
        </w:rPr>
        <w:t xml:space="preserve">EVO Systems was uniquely positioned to create </w:t>
      </w:r>
      <w:r w:rsidR="00D764DD">
        <w:rPr>
          <w:rFonts w:ascii="Times New Roman" w:hAnsi="Times New Roman" w:cs="Times New Roman"/>
          <w:sz w:val="24"/>
          <w:szCs w:val="24"/>
        </w:rPr>
        <w:t xml:space="preserve">the Evoverse </w:t>
      </w:r>
      <w:r w:rsidRPr="009119DA">
        <w:rPr>
          <w:rFonts w:ascii="Times New Roman" w:hAnsi="Times New Roman" w:cs="Times New Roman"/>
          <w:sz w:val="24"/>
          <w:szCs w:val="24"/>
        </w:rPr>
        <w:t xml:space="preserve">thanks to its </w:t>
      </w:r>
      <w:r w:rsidR="00D764DD" w:rsidRPr="009119DA">
        <w:rPr>
          <w:rFonts w:ascii="Times New Roman" w:hAnsi="Times New Roman" w:cs="Times New Roman"/>
          <w:sz w:val="24"/>
          <w:szCs w:val="24"/>
        </w:rPr>
        <w:t xml:space="preserve">experience developing software specifically for fenestration manufacturers, </w:t>
      </w:r>
      <w:r w:rsidR="00791FE9">
        <w:rPr>
          <w:rFonts w:ascii="Times New Roman" w:hAnsi="Times New Roman" w:cs="Times New Roman"/>
          <w:sz w:val="24"/>
          <w:szCs w:val="24"/>
        </w:rPr>
        <w:t xml:space="preserve">along with its reputation as a technology innovator. </w:t>
      </w:r>
      <w:r w:rsidR="00AB18BA">
        <w:rPr>
          <w:rFonts w:ascii="Times New Roman" w:hAnsi="Times New Roman" w:cs="Times New Roman"/>
          <w:sz w:val="24"/>
          <w:szCs w:val="24"/>
        </w:rPr>
        <w:t xml:space="preserve">The </w:t>
      </w:r>
      <w:r w:rsidR="00AB18BA" w:rsidRPr="007E358E">
        <w:rPr>
          <w:rFonts w:ascii="Times New Roman" w:hAnsi="Times New Roman" w:cs="Times New Roman"/>
          <w:sz w:val="24"/>
          <w:szCs w:val="24"/>
        </w:rPr>
        <w:t xml:space="preserve">Evoverse represents a major step toward full-scale digital transformation in an industry that’s been slow to </w:t>
      </w:r>
      <w:r w:rsidR="00AB18BA">
        <w:rPr>
          <w:rFonts w:ascii="Times New Roman" w:hAnsi="Times New Roman" w:cs="Times New Roman"/>
          <w:sz w:val="24"/>
          <w:szCs w:val="24"/>
        </w:rPr>
        <w:t>embrace it</w:t>
      </w:r>
      <w:r w:rsidR="00AB18BA" w:rsidRPr="007E358E">
        <w:rPr>
          <w:rFonts w:ascii="Times New Roman" w:hAnsi="Times New Roman" w:cs="Times New Roman"/>
          <w:sz w:val="24"/>
          <w:szCs w:val="24"/>
        </w:rPr>
        <w:t>.</w:t>
      </w:r>
    </w:p>
    <w:p w14:paraId="7D6D7C08" w14:textId="2F25708F" w:rsidR="00D764DD" w:rsidRPr="00D764DD" w:rsidRDefault="00AB18BA" w:rsidP="00D764DD">
      <w:pPr>
        <w:spacing w:after="240" w:line="360" w:lineRule="auto"/>
        <w:ind w:firstLine="720"/>
        <w:rPr>
          <w:rFonts w:ascii="Times New Roman" w:eastAsia="Segoe U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factor in Evo’s creation of the Evoverse is </w:t>
      </w:r>
      <w:r w:rsidRPr="007E358E">
        <w:rPr>
          <w:rFonts w:ascii="Times New Roman" w:hAnsi="Times New Roman" w:cs="Times New Roman"/>
          <w:sz w:val="24"/>
          <w:szCs w:val="24"/>
        </w:rPr>
        <w:t>Cloud 9 2025</w:t>
      </w:r>
      <w:r>
        <w:rPr>
          <w:rFonts w:ascii="Times New Roman" w:hAnsi="Times New Roman" w:cs="Times New Roman"/>
          <w:sz w:val="24"/>
          <w:szCs w:val="24"/>
        </w:rPr>
        <w:t xml:space="preserve">, the company’s </w:t>
      </w:r>
      <w:r w:rsidRPr="007E358E">
        <w:rPr>
          <w:rFonts w:ascii="Times New Roman" w:hAnsi="Times New Roman" w:cs="Times New Roman"/>
          <w:sz w:val="24"/>
          <w:szCs w:val="24"/>
        </w:rPr>
        <w:t>robust software platform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B2745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Cloud 9 is an </w:t>
      </w:r>
      <w:r w:rsidRPr="004B2745">
        <w:rPr>
          <w:rFonts w:ascii="Times New Roman" w:hAnsi="Times New Roman" w:cs="Times New Roman"/>
          <w:bCs/>
          <w:iCs/>
          <w:sz w:val="24"/>
          <w:szCs w:val="24"/>
        </w:rPr>
        <w:t xml:space="preserve">integrated network designed to enhance every aspect of EVO’s </w:t>
      </w:r>
      <w:r>
        <w:rPr>
          <w:rFonts w:ascii="Times New Roman" w:hAnsi="Times New Roman" w:cs="Times New Roman"/>
          <w:bCs/>
          <w:iCs/>
          <w:sz w:val="24"/>
          <w:szCs w:val="24"/>
        </w:rPr>
        <w:t>customer demands, supply chain challenges, and e-commerce capabilities</w:t>
      </w:r>
      <w:r w:rsidR="002223D6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2223D6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The experience EVO gained in developing the Cloud 9 engine </w:t>
      </w:r>
      <w:r w:rsidR="00D764D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–</w:t>
      </w:r>
      <w:r w:rsidR="002223D6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 </w:t>
      </w:r>
      <w:r w:rsidR="00D764D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from </w:t>
      </w:r>
      <w:r w:rsidR="002223D6" w:rsidRPr="00AB18BA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EDI</w:t>
      </w:r>
      <w:r w:rsidR="00D764D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 to</w:t>
      </w:r>
      <w:r w:rsidR="002223D6" w:rsidRPr="00AB18BA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 </w:t>
      </w:r>
      <w:r w:rsidR="002223D6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supply chain </w:t>
      </w:r>
      <w:r w:rsidR="002223D6" w:rsidRPr="00AB18BA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integration</w:t>
      </w:r>
      <w:r w:rsidR="00D764D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 to</w:t>
      </w:r>
      <w:r w:rsidR="002223D6" w:rsidRPr="00AB18BA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 </w:t>
      </w:r>
      <w:r w:rsidR="002223D6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order monitoring</w:t>
      </w:r>
      <w:r w:rsidR="00D764D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 to access reporting </w:t>
      </w:r>
      <w:r w:rsidR="002223D6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– </w:t>
      </w:r>
      <w:r w:rsidR="00D764D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served as</w:t>
      </w:r>
      <w:r w:rsidR="002223D6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 the perfect springboard to </w:t>
      </w:r>
      <w:r w:rsidR="00D764D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creating </w:t>
      </w:r>
      <w:r w:rsidR="002223D6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the sophisticated functionality</w:t>
      </w:r>
      <w:r w:rsidR="00D764DD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 of the Evoverse. </w:t>
      </w:r>
      <w:r w:rsidR="00D764DD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2223D6">
        <w:rPr>
          <w:rFonts w:ascii="Times New Roman" w:hAnsi="Times New Roman" w:cs="Times New Roman"/>
          <w:bCs/>
          <w:iCs/>
          <w:sz w:val="24"/>
          <w:szCs w:val="24"/>
        </w:rPr>
        <w:t>ssentially, t</w:t>
      </w:r>
      <w:r>
        <w:rPr>
          <w:rFonts w:ascii="Times New Roman" w:hAnsi="Times New Roman" w:cs="Times New Roman"/>
          <w:bCs/>
          <w:iCs/>
          <w:sz w:val="24"/>
          <w:szCs w:val="24"/>
        </w:rPr>
        <w:t>he Evoverse</w:t>
      </w:r>
      <w:r w:rsidRPr="00A7701F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 represents the interactive, “consultative” part of the Cloud 9 </w:t>
      </w:r>
      <w:r w:rsidR="002223D6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2025 </w:t>
      </w:r>
      <w:r w:rsidRPr="00A7701F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>engine.</w:t>
      </w:r>
      <w:r w:rsidR="002223D6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 </w:t>
      </w:r>
    </w:p>
    <w:p w14:paraId="699A3E09" w14:textId="095CC3DD" w:rsidR="00BC7E67" w:rsidRPr="00EE751C" w:rsidRDefault="00BC7E67" w:rsidP="00EE751C">
      <w:pPr>
        <w:spacing w:after="0" w:line="360" w:lineRule="auto"/>
        <w:rPr>
          <w:rFonts w:ascii="Times New Roman" w:eastAsia="Segoe UI" w:hAnsi="Times New Roman" w:cs="Times New Roman"/>
          <w:b/>
          <w:bCs/>
          <w:color w:val="323130"/>
          <w:sz w:val="24"/>
          <w:szCs w:val="24"/>
        </w:rPr>
      </w:pPr>
      <w:r w:rsidRPr="00EE751C">
        <w:rPr>
          <w:rFonts w:ascii="Times New Roman" w:eastAsia="Segoe UI" w:hAnsi="Times New Roman" w:cs="Times New Roman"/>
          <w:b/>
          <w:bCs/>
          <w:color w:val="323130"/>
          <w:sz w:val="24"/>
          <w:szCs w:val="24"/>
        </w:rPr>
        <w:t>ABOUT EVO SYSTEMS</w:t>
      </w:r>
    </w:p>
    <w:p w14:paraId="728FF229" w14:textId="1EC0E57D" w:rsidR="00FE4830" w:rsidRPr="00544634" w:rsidRDefault="00FE4830" w:rsidP="00FE4830">
      <w:pPr>
        <w:spacing w:after="12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Founded in </w:t>
      </w:r>
      <w:r w:rsidR="0049739F"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C7663C"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8" w:history="1">
        <w:r w:rsidRPr="00544634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EVO Systems LLC</w:t>
        </w:r>
      </w:hyperlink>
      <w:r w:rsidRPr="00544634">
        <w:rPr>
          <w:rFonts w:ascii="Times New Roman" w:hAnsi="Times New Roman" w:cs="Times New Roman"/>
          <w:color w:val="0070C0"/>
          <w:sz w:val="24"/>
          <w:szCs w:val="24"/>
        </w:rPr>
        <w:t xml:space="preserve"> is</w:t>
      </w:r>
      <w:r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premier distribution </w:t>
      </w:r>
      <w:r w:rsidR="0049739F"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software </w:t>
      </w:r>
      <w:r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>provider serving the window</w:t>
      </w:r>
      <w:r w:rsidR="0022023C"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>door</w:t>
      </w:r>
      <w:r w:rsidR="0022023C"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>, and insulating glass</w:t>
      </w:r>
      <w:r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industr</w:t>
      </w:r>
      <w:r w:rsidR="0022023C"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>ies</w:t>
      </w:r>
      <w:r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>. With a comprehensive line of quality products</w:t>
      </w:r>
      <w:r w:rsidR="00C92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3C71"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>cultivated through strong relationships with industry-leading suppliers</w:t>
      </w:r>
      <w:r w:rsidR="00C92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93C71"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>long with</w:t>
      </w:r>
      <w:r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largest sales organization in the fenestration industry</w:t>
      </w:r>
      <w:r w:rsidR="00832F2A"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80896" w:rsidRPr="00544634">
        <w:rPr>
          <w:rFonts w:ascii="Times New Roman" w:hAnsi="Times New Roman" w:cs="Times New Roman"/>
          <w:sz w:val="24"/>
          <w:szCs w:val="24"/>
        </w:rPr>
        <w:t>Industrial Sales Corporation</w:t>
      </w:r>
      <w:r w:rsidR="00832F2A" w:rsidRPr="00544634">
        <w:rPr>
          <w:rFonts w:ascii="Times New Roman" w:hAnsi="Times New Roman" w:cs="Times New Roman"/>
          <w:sz w:val="24"/>
          <w:szCs w:val="24"/>
        </w:rPr>
        <w:t>)</w:t>
      </w:r>
      <w:r w:rsidR="00680896" w:rsidRPr="00544634">
        <w:rPr>
          <w:rFonts w:ascii="Times New Roman" w:hAnsi="Times New Roman" w:cs="Times New Roman"/>
          <w:sz w:val="24"/>
          <w:szCs w:val="24"/>
        </w:rPr>
        <w:t xml:space="preserve">, </w:t>
      </w:r>
      <w:r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EVO Systems is committed to delivering seamless, innovative solutions to its customers. </w:t>
      </w:r>
      <w:r w:rsidR="00C93C71"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company relies on </w:t>
      </w:r>
      <w:r w:rsidR="00C93C71" w:rsidRPr="00544634">
        <w:rPr>
          <w:rFonts w:ascii="Times New Roman" w:hAnsi="Times New Roman" w:cs="Times New Roman"/>
          <w:iCs/>
          <w:sz w:val="24"/>
          <w:szCs w:val="24"/>
        </w:rPr>
        <w:t>Cloud 9®</w:t>
      </w:r>
      <w:r w:rsidR="00D937AF" w:rsidRPr="00544634">
        <w:rPr>
          <w:rFonts w:ascii="Times New Roman" w:hAnsi="Times New Roman" w:cs="Times New Roman"/>
          <w:iCs/>
          <w:sz w:val="24"/>
          <w:szCs w:val="24"/>
        </w:rPr>
        <w:t xml:space="preserve"> 2025</w:t>
      </w:r>
      <w:r w:rsidR="00C93C71" w:rsidRPr="00544634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, </w:t>
      </w:r>
      <w:r w:rsidR="00C93C71"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single, proprietary, </w:t>
      </w:r>
      <w:r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>integrated platform t</w:t>
      </w:r>
      <w:r w:rsidR="00C93C71"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hat </w:t>
      </w:r>
      <w:r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>allow</w:t>
      </w:r>
      <w:r w:rsidR="00C93C71"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customers to manage every aspect of their business with EVO</w:t>
      </w:r>
      <w:r w:rsidR="0015014F"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beyond</w:t>
      </w:r>
      <w:r w:rsidR="00C34310"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44A4AF" w14:textId="77777777" w:rsidR="00FF77D4" w:rsidRPr="00544634" w:rsidRDefault="00BC7E67" w:rsidP="00FF77D4">
      <w:pPr>
        <w:spacing w:after="120" w:line="360" w:lineRule="auto"/>
        <w:ind w:firstLine="720"/>
        <w:rPr>
          <w:rFonts w:ascii="Times New Roman" w:hAnsi="Times New Roman" w:cs="Times New Roman"/>
          <w:color w:val="0070C0"/>
          <w:sz w:val="24"/>
          <w:szCs w:val="24"/>
        </w:rPr>
      </w:pPr>
      <w:r w:rsidRPr="00544634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The company recently announced the launch of </w:t>
      </w:r>
      <w:r w:rsidR="00AB22E7" w:rsidRPr="00544634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the </w:t>
      </w:r>
      <w:r w:rsidR="00EA0F77" w:rsidRPr="00544634">
        <w:rPr>
          <w:rFonts w:ascii="Times New Roman" w:hAnsi="Times New Roman" w:cs="Times New Roman"/>
          <w:bCs/>
          <w:iCs/>
          <w:sz w:val="24"/>
          <w:szCs w:val="24"/>
        </w:rPr>
        <w:t>Evoverse</w:t>
      </w:r>
      <w:r w:rsidRPr="00544634">
        <w:rPr>
          <w:rFonts w:ascii="Times New Roman" w:eastAsia="Segoe UI" w:hAnsi="Times New Roman" w:cs="Times New Roman"/>
          <w:color w:val="000000" w:themeColor="text1"/>
          <w:sz w:val="24"/>
          <w:szCs w:val="24"/>
        </w:rPr>
        <w:t xml:space="preserve">, the </w:t>
      </w:r>
      <w:r w:rsidRPr="0054463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first interactive e-commerce environment created specifically for the fenestration industry. For more information, visit </w:t>
      </w:r>
      <w:hyperlink r:id="rId9" w:history="1">
        <w:r w:rsidRPr="00544634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www.evoproducts.com</w:t>
        </w:r>
      </w:hyperlink>
      <w:r w:rsidRPr="00544634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4CD75572" w14:textId="106E90CA" w:rsidR="00BC7E67" w:rsidRPr="00544634" w:rsidRDefault="00BC7E67" w:rsidP="00FF77D4">
      <w:pPr>
        <w:spacing w:after="120" w:line="36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544634">
        <w:rPr>
          <w:rFonts w:ascii="Times New Roman" w:hAnsi="Times New Roman" w:cs="Times New Roman"/>
          <w:color w:val="000000" w:themeColor="text1"/>
          <w:sz w:val="24"/>
          <w:szCs w:val="24"/>
        </w:rPr>
        <w:t>###</w:t>
      </w:r>
    </w:p>
    <w:sectPr w:rsidR="00BC7E67" w:rsidRPr="00544634" w:rsidSect="004A44F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2ECE"/>
    <w:multiLevelType w:val="hybridMultilevel"/>
    <w:tmpl w:val="35BE42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B2693"/>
    <w:multiLevelType w:val="hybridMultilevel"/>
    <w:tmpl w:val="12B2AD56"/>
    <w:lvl w:ilvl="0" w:tplc="4060E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4E4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A6E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3ED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10D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587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28A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4CF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741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2F31962"/>
    <w:multiLevelType w:val="multilevel"/>
    <w:tmpl w:val="16C8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FF58EE"/>
    <w:multiLevelType w:val="hybridMultilevel"/>
    <w:tmpl w:val="C250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B4576"/>
    <w:multiLevelType w:val="hybridMultilevel"/>
    <w:tmpl w:val="06A8B01E"/>
    <w:lvl w:ilvl="0" w:tplc="23F01128">
      <w:start w:val="1"/>
      <w:numFmt w:val="decimal"/>
      <w:lvlText w:val="%1."/>
      <w:lvlJc w:val="left"/>
      <w:pPr>
        <w:ind w:left="720" w:hanging="360"/>
      </w:pPr>
      <w:rPr>
        <w:rFonts w:ascii="Aptos" w:eastAsia="Times New Roman" w:hAnsi="Apto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36604"/>
    <w:multiLevelType w:val="hybridMultilevel"/>
    <w:tmpl w:val="D3E2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816376">
    <w:abstractNumId w:val="4"/>
  </w:num>
  <w:num w:numId="2" w16cid:durableId="1902397687">
    <w:abstractNumId w:val="5"/>
  </w:num>
  <w:num w:numId="3" w16cid:durableId="2123644856">
    <w:abstractNumId w:val="1"/>
  </w:num>
  <w:num w:numId="4" w16cid:durableId="1712682395">
    <w:abstractNumId w:val="2"/>
  </w:num>
  <w:num w:numId="5" w16cid:durableId="166749059">
    <w:abstractNumId w:val="3"/>
  </w:num>
  <w:num w:numId="6" w16cid:durableId="105056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DD"/>
    <w:rsid w:val="00062C61"/>
    <w:rsid w:val="00085583"/>
    <w:rsid w:val="00094E1B"/>
    <w:rsid w:val="00094E2D"/>
    <w:rsid w:val="00095546"/>
    <w:rsid w:val="000A5EA0"/>
    <w:rsid w:val="000B1316"/>
    <w:rsid w:val="000E3229"/>
    <w:rsid w:val="0010162E"/>
    <w:rsid w:val="0010687E"/>
    <w:rsid w:val="001346DB"/>
    <w:rsid w:val="001403A2"/>
    <w:rsid w:val="0015014F"/>
    <w:rsid w:val="001748B7"/>
    <w:rsid w:val="00187B7C"/>
    <w:rsid w:val="00193A7B"/>
    <w:rsid w:val="001A2960"/>
    <w:rsid w:val="001C5D9C"/>
    <w:rsid w:val="001E5C7B"/>
    <w:rsid w:val="001F247A"/>
    <w:rsid w:val="001F5DD9"/>
    <w:rsid w:val="00202190"/>
    <w:rsid w:val="0022023C"/>
    <w:rsid w:val="002223D6"/>
    <w:rsid w:val="002240F2"/>
    <w:rsid w:val="00225D5C"/>
    <w:rsid w:val="002646A0"/>
    <w:rsid w:val="00280F26"/>
    <w:rsid w:val="00294A61"/>
    <w:rsid w:val="002B1F67"/>
    <w:rsid w:val="002E5676"/>
    <w:rsid w:val="00327577"/>
    <w:rsid w:val="003567CC"/>
    <w:rsid w:val="003B7055"/>
    <w:rsid w:val="003F39ED"/>
    <w:rsid w:val="00405FBE"/>
    <w:rsid w:val="00407E47"/>
    <w:rsid w:val="00446311"/>
    <w:rsid w:val="00461298"/>
    <w:rsid w:val="00466C1F"/>
    <w:rsid w:val="00473785"/>
    <w:rsid w:val="0049739F"/>
    <w:rsid w:val="004A44F1"/>
    <w:rsid w:val="004A6A97"/>
    <w:rsid w:val="004B2745"/>
    <w:rsid w:val="005041FB"/>
    <w:rsid w:val="00544634"/>
    <w:rsid w:val="005518AC"/>
    <w:rsid w:val="00551D6B"/>
    <w:rsid w:val="005532F2"/>
    <w:rsid w:val="00555AD2"/>
    <w:rsid w:val="00574A1A"/>
    <w:rsid w:val="00574C94"/>
    <w:rsid w:val="00583B56"/>
    <w:rsid w:val="00583B58"/>
    <w:rsid w:val="005A650C"/>
    <w:rsid w:val="005B6C24"/>
    <w:rsid w:val="005C1AFF"/>
    <w:rsid w:val="005D588F"/>
    <w:rsid w:val="005E4B17"/>
    <w:rsid w:val="005F3A03"/>
    <w:rsid w:val="00612EAB"/>
    <w:rsid w:val="00630530"/>
    <w:rsid w:val="00632103"/>
    <w:rsid w:val="00635411"/>
    <w:rsid w:val="00635D61"/>
    <w:rsid w:val="00676F39"/>
    <w:rsid w:val="00680896"/>
    <w:rsid w:val="00692901"/>
    <w:rsid w:val="006D58AD"/>
    <w:rsid w:val="006E6692"/>
    <w:rsid w:val="00704ABB"/>
    <w:rsid w:val="007132C5"/>
    <w:rsid w:val="007140E9"/>
    <w:rsid w:val="00714D30"/>
    <w:rsid w:val="00747E89"/>
    <w:rsid w:val="007560DE"/>
    <w:rsid w:val="00756901"/>
    <w:rsid w:val="0076149F"/>
    <w:rsid w:val="00765381"/>
    <w:rsid w:val="007815A6"/>
    <w:rsid w:val="00791FE9"/>
    <w:rsid w:val="007C3A97"/>
    <w:rsid w:val="007E358E"/>
    <w:rsid w:val="008314ED"/>
    <w:rsid w:val="00832F2A"/>
    <w:rsid w:val="00837349"/>
    <w:rsid w:val="0084190E"/>
    <w:rsid w:val="00842A1A"/>
    <w:rsid w:val="008842E9"/>
    <w:rsid w:val="008B40FA"/>
    <w:rsid w:val="008C761B"/>
    <w:rsid w:val="008E4531"/>
    <w:rsid w:val="0091161D"/>
    <w:rsid w:val="009119DA"/>
    <w:rsid w:val="009302A7"/>
    <w:rsid w:val="0095653B"/>
    <w:rsid w:val="00957FCF"/>
    <w:rsid w:val="009C0B9D"/>
    <w:rsid w:val="009D0A07"/>
    <w:rsid w:val="009F6DA9"/>
    <w:rsid w:val="00A315C2"/>
    <w:rsid w:val="00A40180"/>
    <w:rsid w:val="00A7701F"/>
    <w:rsid w:val="00AB18BA"/>
    <w:rsid w:val="00AB22E7"/>
    <w:rsid w:val="00AC3A81"/>
    <w:rsid w:val="00B07576"/>
    <w:rsid w:val="00B22A4D"/>
    <w:rsid w:val="00B4127B"/>
    <w:rsid w:val="00B60B92"/>
    <w:rsid w:val="00B775D2"/>
    <w:rsid w:val="00B8262F"/>
    <w:rsid w:val="00B91C1A"/>
    <w:rsid w:val="00B94823"/>
    <w:rsid w:val="00B959C0"/>
    <w:rsid w:val="00BA4E57"/>
    <w:rsid w:val="00BC3E02"/>
    <w:rsid w:val="00BC7E67"/>
    <w:rsid w:val="00BD4350"/>
    <w:rsid w:val="00C34310"/>
    <w:rsid w:val="00C60B7C"/>
    <w:rsid w:val="00C616EF"/>
    <w:rsid w:val="00C7663C"/>
    <w:rsid w:val="00C92B0E"/>
    <w:rsid w:val="00C93C71"/>
    <w:rsid w:val="00C96EF8"/>
    <w:rsid w:val="00CA2B77"/>
    <w:rsid w:val="00CA7E45"/>
    <w:rsid w:val="00CB2C75"/>
    <w:rsid w:val="00CC0370"/>
    <w:rsid w:val="00CF1AA7"/>
    <w:rsid w:val="00D34174"/>
    <w:rsid w:val="00D5100A"/>
    <w:rsid w:val="00D764DD"/>
    <w:rsid w:val="00D85F47"/>
    <w:rsid w:val="00D937AF"/>
    <w:rsid w:val="00DD0393"/>
    <w:rsid w:val="00DD55DD"/>
    <w:rsid w:val="00DD6CB7"/>
    <w:rsid w:val="00DE7BF5"/>
    <w:rsid w:val="00E363D4"/>
    <w:rsid w:val="00E40CB1"/>
    <w:rsid w:val="00E46F0B"/>
    <w:rsid w:val="00E570AE"/>
    <w:rsid w:val="00E607CF"/>
    <w:rsid w:val="00E736AE"/>
    <w:rsid w:val="00E751A1"/>
    <w:rsid w:val="00E8793D"/>
    <w:rsid w:val="00EA0F77"/>
    <w:rsid w:val="00EB352B"/>
    <w:rsid w:val="00EE751C"/>
    <w:rsid w:val="00EF7843"/>
    <w:rsid w:val="00F53D57"/>
    <w:rsid w:val="00F83CE9"/>
    <w:rsid w:val="00F87DBF"/>
    <w:rsid w:val="00FA0786"/>
    <w:rsid w:val="00FD2433"/>
    <w:rsid w:val="00FD4FD5"/>
    <w:rsid w:val="00FE4830"/>
    <w:rsid w:val="00FE7326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7614"/>
  <w15:chartTrackingRefBased/>
  <w15:docId w15:val="{126FE658-E6C7-412E-8675-D9C01A60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5D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5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5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5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5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5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55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5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5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5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D5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5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5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5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5D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5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5D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5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5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D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5D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C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7E6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C60B7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1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1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34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4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2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oproduct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oproduct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evoproducts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voproduc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Sesnovich</dc:creator>
  <cp:keywords/>
  <dc:description/>
  <cp:lastModifiedBy>Arthur Sesnovich</cp:lastModifiedBy>
  <cp:revision>2</cp:revision>
  <dcterms:created xsi:type="dcterms:W3CDTF">2025-10-01T21:12:00Z</dcterms:created>
  <dcterms:modified xsi:type="dcterms:W3CDTF">2025-10-01T21:12:00Z</dcterms:modified>
</cp:coreProperties>
</file>